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 xml:space="preserve">REGISTRODE PREÇO </w:t>
      </w:r>
      <w:r w:rsidRPr="002A2D06">
        <w:rPr>
          <w:szCs w:val="22"/>
        </w:rPr>
        <w:t xml:space="preserve">Nº. </w:t>
      </w:r>
      <w:r w:rsidR="00A737EE">
        <w:rPr>
          <w:szCs w:val="22"/>
        </w:rPr>
        <w:t>06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A737EE" w:rsidRPr="009B7B56" w:rsidRDefault="003E6395" w:rsidP="00A737EE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6E2A80">
        <w:rPr>
          <w:sz w:val="22"/>
          <w:szCs w:val="22"/>
        </w:rPr>
        <w:t xml:space="preserve">a seleção de propostas visando o REGISTRO DE PREÇO para </w:t>
      </w:r>
      <w:bookmarkStart w:id="0" w:name="OLE_LINK1"/>
      <w:bookmarkStart w:id="1" w:name="OLE_LINK2"/>
      <w:r w:rsidR="00A737EE">
        <w:rPr>
          <w:b/>
        </w:rPr>
        <w:t xml:space="preserve">aquisição de gêneros alimentícios, gás engarrafado e material de limpeza e produtos de higienização, copa e cozinha para manutenção das atividades </w:t>
      </w:r>
      <w:bookmarkEnd w:id="0"/>
      <w:bookmarkEnd w:id="1"/>
      <w:r w:rsidR="00A737EE">
        <w:rPr>
          <w:b/>
        </w:rPr>
        <w:t>da secretaria de administração da prefeitura municipal de campo belo do sul.</w:t>
      </w:r>
    </w:p>
    <w:p w:rsidR="009007B3" w:rsidRDefault="009007B3" w:rsidP="009007B3">
      <w:pPr>
        <w:rPr>
          <w:sz w:val="22"/>
          <w:szCs w:val="22"/>
        </w:rPr>
      </w:pPr>
    </w:p>
    <w:p w:rsidR="00A737EE" w:rsidRDefault="00A737EE" w:rsidP="009007B3">
      <w:pPr>
        <w:rPr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850"/>
        <w:gridCol w:w="993"/>
        <w:gridCol w:w="2126"/>
      </w:tblGrid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737EE" w:rsidRPr="00704998" w:rsidRDefault="00A737EE" w:rsidP="00704998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  <w:bookmarkStart w:id="2" w:name="_GoBack"/>
            <w:bookmarkEnd w:id="2"/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AÇÚCAR REFINADO, 1ª QUALIDADE, 5KG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20,96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ÁGUA MINERAL COM GÁS COM 12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20,49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ÁGUA MINERAL NATURAL FLUORETADA 20 LITROS C/ VASILHAME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29,98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ÁGUA MINERAL SEM GÁS COM 12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20,49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ÁGUA SANITÁRIA EMBALAGEM DE 2LT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6,09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ÁLCOOL EM GEL ANTISSÉPTICO REFIL, COM BICO PARA SUPORTE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12,98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ÁLCOOL ETÍLICO HIDRATADO 92,8º INPN 1000ML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9,46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ÁLCOOL GEL 70º INPM 480G COM BICO DOSADOR 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9,46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ÁLCOOL LÍQUIDO PERFUMADO 1 LITRO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12,98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ALVEJANTE C/ CLORO 2 LITROS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ALVEJANTE LÍQUIDO SACHET  500ML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9,24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ALVEJANTE SEM CLORO ATIVO 5 LITROS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21,98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AROMATIZANTE DE AMBIENTE SPRAY 500ML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11,74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BALA SABOR CARAMELO SIMONETTO 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16,98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BALA SABOR BUTTER TOFFEES ARCOR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16,98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BALA SABORES DIVERSOS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12,00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BALDE DE PLÁSTICO DE BOA QUALIDADE 10 LITROS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35,00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BISCOITO COLONIAL AMANTEIGADO 350GR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BOLACHA DOCE 400G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5,96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BOLACHA GERGELIM 400GR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6,64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BOLACHA SALGADA EMBALAGEM COM 400G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5,39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BOLACHA SORTIDA 800GR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8,29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BOTIJÃO DE GÁS DE COZINHA DE 13KG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100,00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CAFÉ SOLÚVEL LATA DE 200G (MARCAS SUGERIDAS: IGUAÇU, GUIDALE) OU MARCAS DE QUALIDADE IGUAL OU SUPERIOR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13,79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CAFÉ TORRADO E MOÍDO 500GR (MARCAS SUGERIDAS: IGUAÇU, NESCAFÉ) </w:t>
            </w: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OU MARCAS DE QUALIDADE IGUAL OU SUPERIOR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12,86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704998">
            <w:pPr>
              <w:ind w:left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CERA EM PASTA INCOLOR PARA CHÃO (MARCAS SUGERIDAS: PASTA INGLESA) OU MARCAS DE QUALIDADE IGUAL OU SUPERIOR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15,99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CERA LÍQUIDA PARA CHÃO INCOLOR DE 750ML (MARCAS SUGERIDAS: DESTAC, POLIFLOR) OU MARCAS DE QUALIDADE IGUAL OU SUPERIOR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9,24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CHÁ PARA INFUSÃO EM SABORES EMBALAGEM COM 10 SACHETS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4,96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COADOR GRANDE (PANO)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4,34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COPO DESCARTÁVEL 180ML/200ML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5,72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COPO DESCARTÁVEL 50ML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2,74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DESINFETANTE ANTIBACTERICIDA SANITÁRIO 2 LT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5,49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DETERGENTE CLORADO ALTAMENTE CONCENTRADO 5 LITROS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14,98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DETERGENTE EMBALAGEM COM 500 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2,34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ERVA MATE PARA CHIMARRÃO 1KG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12,61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ESCOVA P/ LIMPEZA DE BICOS E GARRAFAS COM CERDAS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21,98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ESCOVA DE PLÁSTICO C/ CERDAS DE NYLON – USO GERAL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5,09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ESCOVA SANITARIA VASO C/ SUPORTE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8,94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ESPONJA DE AÇO 60GR COM 08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2,14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ESPONJA MULTIUSO 110X75X20 C/3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FLANELA PARA LIMPEZA, 100% ALGODÃO 28X38CM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6,94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GARRAFA TÉRMICA 1,8L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97,40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GARRAFA TÉRMICA 2,5LT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169,69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GUARDANAPO DE PAPEL SIMPLES C/ 50 FOLHAS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2,64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LEITE INTEGRAL 1 LITRO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4,72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LIMPA PISOS, AZULEIJOS E CALÇADOS, LIMPEZA PESADA 2 LITROS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LIMPA VIDROS SPRAY 500ML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9,99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LIMPADOR CONCETRADO DE PISOS 2 LITROS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8,70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LIMPADOR MULTIUSO C/ ALCOOL 500ML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7,35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LIXEIRO GRANDE 25LT DE PLASTICO COM PEDAL E COM TAMPA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139,50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LIXIEIRO PEQUENO DE PLASTICO COM PEDAL E COM TAMPA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19,98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LUSTRA MÓVEIS EMBALAGEM COM 200G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7,11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LUVA DE BORRACHA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7,98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LUVA DE LATEX PARA LIMPEZA TAMANHO M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3,50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MOP ABRASIVO ARTICULADO C/ CABO, LIMPEZA PESADA, LIMPA TUDO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64,14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PÁ DE LIXO COM BORRACHA E VASSOURA DE MÃO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24,98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PANO ALVEJADO 100% ALGODÃO C/BARRA ESTAMPADO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10,46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PANO DE CHÃO LISTRADO P/ LIMPEZA 46CM X 96CM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9,46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PANO DE PRATO FELPUTO 40X60 ESTAMPADOS 100% ALGODÃO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8,46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PAPEL HIGIENICO BRANCO FOLHA DUPLA 30MTS C/ 16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6,46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PAPEL TOALHA PICOTADA, 2 ROLOS 22X20 COM FOLHA DUPLA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7,90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PRATO DESCARTÁVEL PEQUENO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2,14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REFIL PARA SABONETE LÍQUIDO C/ AROMA 500ML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14,86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RODO DE ESPUMA BOLA C/ CABO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19,98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RODO PASSA CERA DE ESPUMA COM BASE PLASTICA E CABO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14,29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RODO PLÁSTICO C/ BORRACHA DUPLA C/ CABO 60CM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20,62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SABÃO EM BARRA GLICERINADO NEUTRO 200GR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6,24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SABÃO EM PÓ EMBALAGEM 1KG (MARCAS SUGERIDAS: BRILHANTE, OMO) OU MARCAS DE QUALIDADE IGUAL OU SUPERIOR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9,74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SABONETE LÍQUIDO C/ AROMA, C/ VALVULA E BICO DOSADOR 500ML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11,98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SACO P/ LIXO REFORÇADO PRETO 30LT C/ 10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5,84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SACO P/ LIXO PRETO REFORÇADO DE 100LT COM 10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7,44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SACO PARA LIXO REFORÇADO, PRETO 50LT, 10KG C/ 10 UNIDADES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8,29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SAPÓLIO LÍQUIDO EMBALAGEM COM 300ML (MARCAS SUGERIDAS: RADIUM) OU MARCAS DE QUALIDADE IGUAL OU SUPERIOR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5,29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TOALHA INTERFOLHADA 21,5X22,2CM 100% CELULOSE VIRGEM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23,98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VASSOURA TIRA PÓ 60CM, CONJUNTO COMPLETO C/ CABO DE ALUMÍNIO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118,48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VASSOURAS CERDAS PELO SINTÉTICO 60CM C/ CABO DE MADEIRA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17,14</w:t>
            </w:r>
          </w:p>
        </w:tc>
      </w:tr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VASSOURAS EM NYLON C/ CERDAS MÉDIAS, EM LEQUE C/ CABO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sz w:val="22"/>
                <w:szCs w:val="22"/>
                <w:lang w:eastAsia="en-US"/>
              </w:rPr>
              <w:t>10,16</w:t>
            </w:r>
          </w:p>
        </w:tc>
      </w:tr>
    </w:tbl>
    <w:p w:rsidR="00A737EE" w:rsidRPr="00A737EE" w:rsidRDefault="00A737EE" w:rsidP="00A737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737EE" w:rsidRPr="00EC1442" w:rsidRDefault="00A737EE" w:rsidP="009007B3">
      <w:pPr>
        <w:rPr>
          <w:sz w:val="22"/>
          <w:szCs w:val="22"/>
        </w:rPr>
      </w:pPr>
    </w:p>
    <w:sectPr w:rsidR="00A737EE" w:rsidRPr="00EC1442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98" w:rsidRDefault="00704998" w:rsidP="0020397F">
      <w:r>
        <w:separator/>
      </w:r>
    </w:p>
  </w:endnote>
  <w:endnote w:type="continuationSeparator" w:id="0">
    <w:p w:rsidR="00704998" w:rsidRDefault="00704998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>Major Teodosio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Pr="0020397F">
      <w:rPr>
        <w:rFonts w:ascii="Tahoma" w:hAnsi="Tahoma" w:cs="Tahoma"/>
        <w:b/>
        <w:sz w:val="18"/>
        <w:szCs w:val="18"/>
      </w:rPr>
      <w:t xml:space="preserve"> - Fone/</w:t>
    </w:r>
    <w:r>
      <w:rPr>
        <w:rFonts w:ascii="Tahoma" w:hAnsi="Tahoma" w:cs="Tahoma"/>
        <w:b/>
        <w:sz w:val="18"/>
        <w:szCs w:val="18"/>
      </w:rPr>
      <w:t>F</w:t>
    </w:r>
    <w:r w:rsidRPr="0020397F">
      <w:rPr>
        <w:rFonts w:ascii="Tahoma" w:hAnsi="Tahoma" w:cs="Tahoma"/>
        <w:b/>
        <w:sz w:val="18"/>
        <w:szCs w:val="18"/>
      </w:rPr>
      <w:t>ax: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r w:rsidRPr="0020397F">
      <w:rPr>
        <w:rFonts w:ascii="Tahoma" w:hAnsi="Tahoma" w:cs="Tahoma"/>
        <w:b/>
        <w:sz w:val="18"/>
        <w:szCs w:val="18"/>
      </w:rPr>
      <w:t>SC</w:t>
    </w:r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>E-mail: licitacao</w:t>
    </w:r>
    <w:r w:rsidR="00CA38A6">
      <w:rPr>
        <w:rFonts w:ascii="Tahoma" w:hAnsi="Tahoma" w:cs="Tahoma"/>
        <w:b/>
        <w:color w:val="0000FF"/>
        <w:sz w:val="18"/>
        <w:szCs w:val="18"/>
      </w:rPr>
      <w:t>cbsul</w:t>
    </w:r>
    <w:r w:rsidRPr="00F760B0">
      <w:rPr>
        <w:rFonts w:ascii="Tahoma" w:hAnsi="Tahoma" w:cs="Tahoma"/>
        <w:b/>
        <w:color w:val="0000FF"/>
        <w:sz w:val="18"/>
        <w:szCs w:val="18"/>
      </w:rPr>
      <w:t>@</w:t>
    </w:r>
    <w:r w:rsidR="00CA38A6">
      <w:rPr>
        <w:rFonts w:ascii="Tahoma" w:hAnsi="Tahoma" w:cs="Tahoma"/>
        <w:b/>
        <w:color w:val="0000FF"/>
        <w:sz w:val="18"/>
        <w:szCs w:val="18"/>
      </w:rPr>
      <w:t>yahoo.com.br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98" w:rsidRDefault="00704998" w:rsidP="0020397F">
      <w:r>
        <w:separator/>
      </w:r>
    </w:p>
  </w:footnote>
  <w:footnote w:type="continuationSeparator" w:id="0">
    <w:p w:rsidR="00704998" w:rsidRDefault="00704998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704998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639A-C1FF-4FAD-A6AE-ED4823D6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2</cp:revision>
  <cp:lastPrinted>2017-12-28T20:06:00Z</cp:lastPrinted>
  <dcterms:created xsi:type="dcterms:W3CDTF">2021-07-27T18:15:00Z</dcterms:created>
  <dcterms:modified xsi:type="dcterms:W3CDTF">2021-07-27T18:15:00Z</dcterms:modified>
</cp:coreProperties>
</file>